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20" w:rsidRPr="00F05ABD" w:rsidRDefault="00DA6320" w:rsidP="00DA6320">
      <w:pPr>
        <w:pStyle w:val="a3"/>
        <w:spacing w:before="0" w:beforeAutospacing="0" w:after="0" w:afterAutospacing="0"/>
        <w:ind w:firstLine="708"/>
        <w:rPr>
          <w:b/>
          <w:sz w:val="28"/>
          <w:szCs w:val="28"/>
          <w:u w:val="single"/>
        </w:rPr>
      </w:pPr>
      <w:r w:rsidRPr="00F05ABD">
        <w:rPr>
          <w:b/>
          <w:sz w:val="28"/>
          <w:szCs w:val="28"/>
          <w:u w:val="single"/>
        </w:rPr>
        <w:t>Предлагаю педагогам дошкольных учреждений консультации для родителей</w:t>
      </w:r>
    </w:p>
    <w:p w:rsidR="00DA6320" w:rsidRPr="005B0F13" w:rsidRDefault="00DA6320" w:rsidP="00DA6320">
      <w:pPr>
        <w:pStyle w:val="3"/>
        <w:tabs>
          <w:tab w:val="left" w:pos="9000"/>
        </w:tabs>
        <w:spacing w:before="0" w:after="0"/>
        <w:ind w:left="0" w:right="0"/>
        <w:rPr>
          <w:color w:val="auto"/>
          <w:sz w:val="28"/>
          <w:szCs w:val="28"/>
        </w:rPr>
      </w:pPr>
    </w:p>
    <w:p w:rsidR="00DA6320" w:rsidRPr="00CD6015" w:rsidRDefault="00DA6320" w:rsidP="00DA6320">
      <w:pPr>
        <w:pStyle w:val="3"/>
        <w:tabs>
          <w:tab w:val="left" w:pos="9000"/>
        </w:tabs>
        <w:spacing w:before="0" w:after="0"/>
        <w:ind w:left="0" w:right="0"/>
        <w:rPr>
          <w:color w:val="auto"/>
          <w:sz w:val="28"/>
          <w:szCs w:val="28"/>
        </w:rPr>
      </w:pPr>
      <w:r w:rsidRPr="00CD6015">
        <w:rPr>
          <w:color w:val="auto"/>
          <w:sz w:val="28"/>
          <w:szCs w:val="28"/>
        </w:rPr>
        <w:t>Что такое игра?</w:t>
      </w:r>
    </w:p>
    <w:p w:rsidR="00DA6320" w:rsidRPr="00CD6015" w:rsidRDefault="00DA6320" w:rsidP="00DA6320">
      <w:pPr>
        <w:pStyle w:val="3"/>
        <w:tabs>
          <w:tab w:val="left" w:pos="9000"/>
        </w:tabs>
        <w:spacing w:before="0" w:after="0"/>
        <w:ind w:left="0" w:right="0"/>
        <w:jc w:val="left"/>
        <w:rPr>
          <w:color w:val="auto"/>
          <w:sz w:val="28"/>
          <w:szCs w:val="28"/>
        </w:rPr>
      </w:pPr>
    </w:p>
    <w:p w:rsidR="00DA6320" w:rsidRPr="00CD6015"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b/>
          <w:i/>
          <w:sz w:val="28"/>
          <w:szCs w:val="28"/>
        </w:rPr>
        <w:t>С точки зрения ребенка</w:t>
      </w:r>
      <w:r w:rsidRPr="00CD6015">
        <w:rPr>
          <w:rFonts w:ascii="Times New Roman" w:hAnsi="Times New Roman" w:cs="Times New Roman"/>
          <w:sz w:val="28"/>
          <w:szCs w:val="28"/>
        </w:rPr>
        <w:t>, игра - это получение максимального удовольствия от жизни.</w:t>
      </w:r>
    </w:p>
    <w:p w:rsidR="00DA6320" w:rsidRPr="00CD6015"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b/>
          <w:i/>
          <w:sz w:val="28"/>
          <w:szCs w:val="28"/>
        </w:rPr>
        <w:t>С точки зрения специалиста</w:t>
      </w:r>
      <w:r w:rsidRPr="00CD6015">
        <w:rPr>
          <w:rFonts w:ascii="Times New Roman" w:hAnsi="Times New Roman" w:cs="Times New Roman"/>
          <w:sz w:val="28"/>
          <w:szCs w:val="28"/>
        </w:rPr>
        <w:t>, игра — это ведущий в детском возрасте вид деятельности, который дает ребенку возможность развиваться.</w:t>
      </w:r>
    </w:p>
    <w:p w:rsidR="00DA6320" w:rsidRPr="00CD6015"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b/>
          <w:i/>
          <w:sz w:val="28"/>
          <w:szCs w:val="28"/>
        </w:rPr>
        <w:t>С точки зрения родителей</w:t>
      </w:r>
      <w:r w:rsidRPr="00CD6015">
        <w:rPr>
          <w:rFonts w:ascii="Times New Roman" w:hAnsi="Times New Roman" w:cs="Times New Roman"/>
          <w:sz w:val="28"/>
          <w:szCs w:val="28"/>
        </w:rPr>
        <w:t>, игра — это беспокойство, хлопоты и беспорядок в комнате.</w:t>
      </w:r>
    </w:p>
    <w:p w:rsidR="00DA6320" w:rsidRPr="00CD6015"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sz w:val="28"/>
          <w:szCs w:val="28"/>
        </w:rPr>
        <w:t>Разумеется, мы далеки от мысли, что Вы будете играть с ребенком целыми днями. Однако любой разумный родитель понимает, что игра необходима малышу, что часто он не может (и не должен) играть один. Позднее, когда ребенок подрастет, его партнерами по играм могут стать братья, сестры и друзья, а пока Вы, и только Вы, должны помогать ему.</w:t>
      </w:r>
    </w:p>
    <w:p w:rsidR="00DA6320" w:rsidRPr="00CD6015"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sz w:val="28"/>
          <w:szCs w:val="28"/>
        </w:rPr>
        <w:t>Это вовсе не означает, что кроха никогда не играет один. Иногда он с удовольствием занимается сам по себе. Но обратите внимание, что, чем больше взрослые играют с малышом, тем лучше он в дальнейшем играет один! Объяснение очень простое: играя с взрослым, малыш обучается очень многим способам игры и способам действий с предметами. Самостоятельно он не в состоянии этому научиться. Освоив какие-то действия вместе с взрослым, в дальнейшем малыш может самостоятельно использовать их в играх, применяя свои первые умения. Кроме того, в правильно организованных играх вырабатываются необходимые каждому человеку качества: внимание, терпение, сосредоточенность, самоконтроль.</w:t>
      </w:r>
    </w:p>
    <w:p w:rsidR="00DA6320" w:rsidRPr="00F05ABD" w:rsidRDefault="00DA6320" w:rsidP="00DA6320">
      <w:pPr>
        <w:tabs>
          <w:tab w:val="left" w:pos="9180"/>
        </w:tabs>
        <w:spacing w:after="0" w:line="240" w:lineRule="auto"/>
        <w:ind w:firstLine="540"/>
        <w:jc w:val="both"/>
        <w:rPr>
          <w:rFonts w:ascii="Times New Roman" w:hAnsi="Times New Roman" w:cs="Times New Roman"/>
          <w:sz w:val="28"/>
          <w:szCs w:val="28"/>
        </w:rPr>
      </w:pPr>
      <w:r w:rsidRPr="00CD6015">
        <w:rPr>
          <w:rFonts w:ascii="Times New Roman" w:hAnsi="Times New Roman" w:cs="Times New Roman"/>
          <w:sz w:val="28"/>
          <w:szCs w:val="28"/>
        </w:rPr>
        <w:t xml:space="preserve">Взаимодействие с доброжелательно настроенным взрослым способствует формированию </w:t>
      </w:r>
      <w:proofErr w:type="spellStart"/>
      <w:r w:rsidRPr="00CD6015">
        <w:rPr>
          <w:rFonts w:ascii="Times New Roman" w:hAnsi="Times New Roman" w:cs="Times New Roman"/>
          <w:sz w:val="28"/>
          <w:szCs w:val="28"/>
        </w:rPr>
        <w:t>креативности</w:t>
      </w:r>
      <w:proofErr w:type="spellEnd"/>
      <w:r w:rsidRPr="00CD6015">
        <w:rPr>
          <w:rFonts w:ascii="Times New Roman" w:hAnsi="Times New Roman" w:cs="Times New Roman"/>
          <w:sz w:val="28"/>
          <w:szCs w:val="28"/>
        </w:rPr>
        <w:t xml:space="preserve"> (творчества), адекватной самооценки и независимости. В игре ребенок осуществляет задуманное, учится реализовывать свои планы и принимать решения, доводить дело до конца. Поэтому чем разнообразнее игры Вашего малыша, тем интереснее и успешнее будет его переход к взрослой жизни. Малышу, с которым в детстве мало разговаривали и играли, труднее будет овладеть речью, социальными навыками, так как в игре формируются связи, необходимые ребенку в дальнейшей жизни.</w:t>
      </w:r>
    </w:p>
    <w:p w:rsidR="00DA6320" w:rsidRDefault="00DA6320" w:rsidP="00DA6320">
      <w:pPr>
        <w:tabs>
          <w:tab w:val="left" w:pos="9180"/>
        </w:tabs>
        <w:spacing w:after="0" w:line="240" w:lineRule="auto"/>
        <w:jc w:val="center"/>
        <w:rPr>
          <w:rFonts w:ascii="Times New Roman" w:hAnsi="Times New Roman" w:cs="Times New Roman"/>
          <w:b/>
          <w:i/>
          <w:sz w:val="28"/>
          <w:szCs w:val="28"/>
        </w:rPr>
      </w:pPr>
      <w:r w:rsidRPr="00CD6015">
        <w:rPr>
          <w:rFonts w:ascii="Times New Roman" w:hAnsi="Times New Roman" w:cs="Times New Roman"/>
          <w:b/>
          <w:i/>
          <w:sz w:val="28"/>
          <w:szCs w:val="28"/>
        </w:rPr>
        <w:t>Помните: совместные игры полезны и родителю, и ребенку!</w:t>
      </w:r>
    </w:p>
    <w:p w:rsidR="00DA6320" w:rsidRPr="00F05ABD" w:rsidRDefault="00DA6320" w:rsidP="00DA6320">
      <w:pPr>
        <w:tabs>
          <w:tab w:val="left" w:pos="9180"/>
        </w:tabs>
        <w:spacing w:after="0" w:line="240" w:lineRule="auto"/>
        <w:jc w:val="center"/>
        <w:rPr>
          <w:rFonts w:ascii="Times New Roman" w:hAnsi="Times New Roman" w:cs="Times New Roman"/>
          <w:b/>
          <w:i/>
          <w:sz w:val="28"/>
          <w:szCs w:val="28"/>
        </w:rPr>
      </w:pPr>
    </w:p>
    <w:p w:rsidR="00DA6320" w:rsidRPr="00CD6015" w:rsidRDefault="00DA6320" w:rsidP="00DA6320">
      <w:pPr>
        <w:tabs>
          <w:tab w:val="left" w:pos="9000"/>
        </w:tabs>
        <w:spacing w:after="0" w:line="240" w:lineRule="auto"/>
        <w:jc w:val="center"/>
        <w:rPr>
          <w:rFonts w:ascii="Times New Roman" w:hAnsi="Times New Roman" w:cs="Times New Roman"/>
          <w:b/>
          <w:bCs/>
          <w:sz w:val="28"/>
          <w:szCs w:val="28"/>
          <w:u w:val="single"/>
        </w:rPr>
      </w:pPr>
      <w:r w:rsidRPr="00CD6015">
        <w:rPr>
          <w:rFonts w:ascii="Times New Roman" w:hAnsi="Times New Roman" w:cs="Times New Roman"/>
          <w:b/>
          <w:sz w:val="28"/>
          <w:szCs w:val="28"/>
        </w:rPr>
        <w:t>Польза от совместной игры</w:t>
      </w:r>
      <w:r w:rsidRPr="00CD6015">
        <w:rPr>
          <w:rFonts w:ascii="Times New Roman" w:hAnsi="Times New Roman" w:cs="Times New Roman"/>
          <w:b/>
          <w:i/>
          <w:sz w:val="28"/>
          <w:szCs w:val="28"/>
        </w:rPr>
        <w:t xml:space="preserve"> </w:t>
      </w:r>
      <w:r w:rsidRPr="00CD6015">
        <w:rPr>
          <w:rFonts w:ascii="Times New Roman" w:hAnsi="Times New Roman" w:cs="Times New Roman"/>
          <w:b/>
          <w:bCs/>
          <w:sz w:val="28"/>
          <w:szCs w:val="28"/>
          <w:u w:val="single"/>
        </w:rPr>
        <w:t>для родителей:</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 xml:space="preserve">Только в правильно организованных играх вы можете чему-то обучить малыша. Игра - ведущий вид деятельности в детском возрасте, и в результате игровых занятий малыш получит намного больше знаний и умений, чем в процессе серьезного обучения. </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 xml:space="preserve">Играя с младенцем, Вы полноценно общаетесь с ним. Эмоции, радость, разговор, взаимопонимание — все это делает ваше общение с малышом полезным и приятным. </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 xml:space="preserve">В игре вы узнаете вашего ребенка так, как нигде и никогда больше не узнаете. </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 xml:space="preserve">В совместных играх с малышом Вы имеете возможность наблюдать за его развитием. Об этом можно узнать из книг и консультаций специалистов, что, конечно, очень полезно, но не может заменить родительского наблюдения и любования своим играющим малышом. </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 xml:space="preserve">Игра с ребенком помогает лучше организовать ваше время, которое часто состоит из умывания, еды, сна, прогулок — всего того, что родители обязаны </w:t>
      </w:r>
      <w:r w:rsidRPr="00CD6015">
        <w:rPr>
          <w:rFonts w:ascii="Times New Roman" w:hAnsi="Times New Roman" w:cs="Times New Roman"/>
          <w:sz w:val="28"/>
          <w:szCs w:val="28"/>
        </w:rPr>
        <w:lastRenderedPageBreak/>
        <w:t xml:space="preserve">обеспечивать ребенку повседневно. При этом играет малыш, как правило, один или со сверстниками, а взрослый чаще всего пребывает в стороне, не включаясь в игру и умирая от скуки. А ведь именно игра может помочь родителям сделать увлекательным даже самое скучное </w:t>
      </w:r>
      <w:proofErr w:type="spellStart"/>
      <w:r w:rsidRPr="00CD6015">
        <w:rPr>
          <w:rFonts w:ascii="Times New Roman" w:hAnsi="Times New Roman" w:cs="Times New Roman"/>
          <w:sz w:val="28"/>
          <w:szCs w:val="28"/>
        </w:rPr>
        <w:t>режимно-гигиеническое</w:t>
      </w:r>
      <w:proofErr w:type="spellEnd"/>
      <w:r w:rsidRPr="00CD6015">
        <w:rPr>
          <w:rFonts w:ascii="Times New Roman" w:hAnsi="Times New Roman" w:cs="Times New Roman"/>
          <w:sz w:val="28"/>
          <w:szCs w:val="28"/>
        </w:rPr>
        <w:t xml:space="preserve"> занятие: укладывание спать, высаживание на горшок, умывание. Более того, игра помогает организовать детский режим дня более четко: малыш охотнее собирается на прогулку, без капризов одевается и т.д. </w:t>
      </w:r>
    </w:p>
    <w:p w:rsidR="00DA6320" w:rsidRPr="00CD6015" w:rsidRDefault="00DA6320" w:rsidP="00DA6320">
      <w:pPr>
        <w:numPr>
          <w:ilvl w:val="0"/>
          <w:numId w:val="1"/>
        </w:numPr>
        <w:tabs>
          <w:tab w:val="left" w:pos="9000"/>
        </w:tabs>
        <w:spacing w:after="0" w:line="240" w:lineRule="auto"/>
        <w:ind w:left="0" w:firstLine="158"/>
        <w:jc w:val="both"/>
        <w:rPr>
          <w:rFonts w:ascii="Times New Roman" w:hAnsi="Times New Roman" w:cs="Times New Roman"/>
          <w:sz w:val="28"/>
          <w:szCs w:val="28"/>
        </w:rPr>
      </w:pPr>
      <w:r w:rsidRPr="00CD6015">
        <w:rPr>
          <w:rFonts w:ascii="Times New Roman" w:hAnsi="Times New Roman" w:cs="Times New Roman"/>
          <w:sz w:val="28"/>
          <w:szCs w:val="28"/>
        </w:rPr>
        <w:t>Игра — хороший организатор детских праздников, так как способна наполнить радостью и общение взрослого и ребенка, и общение малышей между собой.</w:t>
      </w:r>
    </w:p>
    <w:p w:rsidR="00DA6320" w:rsidRPr="00CD6015" w:rsidRDefault="00DA6320" w:rsidP="00DA6320">
      <w:pPr>
        <w:tabs>
          <w:tab w:val="left" w:pos="9000"/>
        </w:tabs>
        <w:spacing w:after="0" w:line="240" w:lineRule="auto"/>
        <w:jc w:val="both"/>
        <w:rPr>
          <w:rFonts w:ascii="Times New Roman" w:hAnsi="Times New Roman" w:cs="Times New Roman"/>
          <w:sz w:val="28"/>
          <w:szCs w:val="28"/>
        </w:rPr>
      </w:pPr>
    </w:p>
    <w:p w:rsidR="00DA6320" w:rsidRPr="00CD6015" w:rsidRDefault="00DA6320" w:rsidP="00DA6320">
      <w:pPr>
        <w:tabs>
          <w:tab w:val="left" w:pos="9000"/>
        </w:tabs>
        <w:spacing w:after="0" w:line="240" w:lineRule="auto"/>
        <w:jc w:val="center"/>
        <w:rPr>
          <w:rFonts w:ascii="Times New Roman" w:hAnsi="Times New Roman" w:cs="Times New Roman"/>
          <w:b/>
          <w:bCs/>
          <w:sz w:val="28"/>
          <w:szCs w:val="28"/>
          <w:u w:val="single"/>
        </w:rPr>
      </w:pPr>
      <w:r w:rsidRPr="00CD6015">
        <w:rPr>
          <w:rFonts w:ascii="Times New Roman" w:hAnsi="Times New Roman" w:cs="Times New Roman"/>
          <w:b/>
          <w:sz w:val="28"/>
          <w:szCs w:val="28"/>
        </w:rPr>
        <w:t>Польза от совместной игры</w:t>
      </w:r>
      <w:r w:rsidRPr="00CD6015">
        <w:rPr>
          <w:rFonts w:ascii="Times New Roman" w:hAnsi="Times New Roman" w:cs="Times New Roman"/>
          <w:b/>
          <w:i/>
          <w:sz w:val="28"/>
          <w:szCs w:val="28"/>
        </w:rPr>
        <w:t xml:space="preserve"> </w:t>
      </w:r>
      <w:r w:rsidRPr="00CD6015">
        <w:rPr>
          <w:rFonts w:ascii="Times New Roman" w:hAnsi="Times New Roman" w:cs="Times New Roman"/>
          <w:b/>
          <w:bCs/>
          <w:sz w:val="28"/>
          <w:szCs w:val="28"/>
          <w:u w:val="single"/>
        </w:rPr>
        <w:t>для ребенка:</w:t>
      </w:r>
    </w:p>
    <w:p w:rsidR="00DA6320" w:rsidRPr="00CD6015" w:rsidRDefault="00DA6320" w:rsidP="00DA6320">
      <w:pPr>
        <w:tabs>
          <w:tab w:val="left" w:pos="9000"/>
        </w:tabs>
        <w:spacing w:after="0" w:line="240" w:lineRule="auto"/>
        <w:jc w:val="center"/>
        <w:rPr>
          <w:rFonts w:ascii="Times New Roman" w:hAnsi="Times New Roman" w:cs="Times New Roman"/>
          <w:sz w:val="28"/>
          <w:szCs w:val="28"/>
        </w:rPr>
      </w:pPr>
      <w:r w:rsidRPr="00CD6015">
        <w:rPr>
          <w:rFonts w:ascii="Times New Roman" w:hAnsi="Times New Roman" w:cs="Times New Roman"/>
          <w:sz w:val="28"/>
          <w:szCs w:val="28"/>
        </w:rPr>
        <w:t>Ребенок в игре решает свои проблемы.</w:t>
      </w:r>
    </w:p>
    <w:p w:rsidR="00DA6320" w:rsidRPr="00CD6015" w:rsidRDefault="00DA6320" w:rsidP="00DA6320">
      <w:pPr>
        <w:numPr>
          <w:ilvl w:val="1"/>
          <w:numId w:val="1"/>
        </w:numPr>
        <w:tabs>
          <w:tab w:val="clear" w:pos="1800"/>
          <w:tab w:val="num" w:pos="540"/>
          <w:tab w:val="left" w:pos="9000"/>
        </w:tabs>
        <w:spacing w:after="0" w:line="240" w:lineRule="auto"/>
        <w:ind w:left="0" w:firstLine="0"/>
        <w:jc w:val="both"/>
        <w:rPr>
          <w:rFonts w:ascii="Times New Roman" w:hAnsi="Times New Roman" w:cs="Times New Roman"/>
          <w:sz w:val="28"/>
          <w:szCs w:val="28"/>
        </w:rPr>
      </w:pPr>
      <w:r w:rsidRPr="00CD6015">
        <w:rPr>
          <w:rFonts w:ascii="Times New Roman" w:hAnsi="Times New Roman" w:cs="Times New Roman"/>
          <w:sz w:val="28"/>
          <w:szCs w:val="28"/>
        </w:rPr>
        <w:t>«Мои папа и мама - взрослые и разучились играть, поэтому не хотят играть со мной! Ну, ничего, они постепенно научатся — ведь нам так весело играть вместе!»</w:t>
      </w:r>
    </w:p>
    <w:p w:rsidR="00DA6320" w:rsidRPr="00CD6015" w:rsidRDefault="00DA6320" w:rsidP="00DA6320">
      <w:pPr>
        <w:numPr>
          <w:ilvl w:val="1"/>
          <w:numId w:val="1"/>
        </w:numPr>
        <w:tabs>
          <w:tab w:val="clear" w:pos="1800"/>
          <w:tab w:val="num" w:pos="540"/>
          <w:tab w:val="left" w:pos="9000"/>
        </w:tabs>
        <w:spacing w:after="0" w:line="240" w:lineRule="auto"/>
        <w:ind w:left="0" w:firstLine="0"/>
        <w:jc w:val="both"/>
        <w:rPr>
          <w:rFonts w:ascii="Times New Roman" w:hAnsi="Times New Roman" w:cs="Times New Roman"/>
          <w:sz w:val="28"/>
          <w:szCs w:val="28"/>
        </w:rPr>
      </w:pPr>
      <w:r w:rsidRPr="00CD6015">
        <w:rPr>
          <w:rFonts w:ascii="Times New Roman" w:hAnsi="Times New Roman" w:cs="Times New Roman"/>
          <w:sz w:val="28"/>
          <w:szCs w:val="28"/>
        </w:rPr>
        <w:t xml:space="preserve">«Мои родители думают, что я такой же взрослый, как они, — столько же понимаю и столько же могу! Они постоянно требуют от меня: «Сиди, иди, слушайся, делай сам, не кричи, ешь!» — и много чего еще... Но с тех пор как мама с папой стали со мной играть, они, несомненно, делают успехи! Мама уже не ссорится со мной из-за недоеденной каши — ведь я научился ее доедать. А папа не говорит, что не пойдет со мной гулять, потому что я одеваюсь очень медленно. И все потому, что мы подружились и часто играем вместе!» </w:t>
      </w:r>
    </w:p>
    <w:p w:rsidR="00DA6320" w:rsidRPr="00CD6015" w:rsidRDefault="00DA6320" w:rsidP="00DA6320">
      <w:pPr>
        <w:numPr>
          <w:ilvl w:val="1"/>
          <w:numId w:val="1"/>
        </w:numPr>
        <w:tabs>
          <w:tab w:val="clear" w:pos="1800"/>
          <w:tab w:val="num" w:pos="540"/>
          <w:tab w:val="left" w:pos="9000"/>
        </w:tabs>
        <w:spacing w:after="0" w:line="240" w:lineRule="auto"/>
        <w:ind w:left="0" w:firstLine="0"/>
        <w:jc w:val="both"/>
        <w:rPr>
          <w:rFonts w:ascii="Times New Roman" w:hAnsi="Times New Roman" w:cs="Times New Roman"/>
          <w:sz w:val="28"/>
          <w:szCs w:val="28"/>
        </w:rPr>
      </w:pPr>
      <w:r w:rsidRPr="00CD6015">
        <w:rPr>
          <w:rFonts w:ascii="Times New Roman" w:hAnsi="Times New Roman" w:cs="Times New Roman"/>
          <w:sz w:val="28"/>
          <w:szCs w:val="28"/>
        </w:rPr>
        <w:t>«Мои родители, наконец, научились говорить! Нет, не то чтобы они этого никогда не умели, но теперь они разговаривают со мной понятным языком. Вместо того чтобы, как раньше, сказать мне: «Сиди и рисуй», мама спросила меня: «Каким цветом будем рисовать яблоки — зеленым или красным?» А я ответил: «Желтым!» И мы вместе нарисовали красивые желтые яблоки!»</w:t>
      </w:r>
    </w:p>
    <w:p w:rsidR="00DA6320" w:rsidRPr="00CD6015" w:rsidRDefault="00DA6320" w:rsidP="00DA6320">
      <w:pPr>
        <w:numPr>
          <w:ilvl w:val="1"/>
          <w:numId w:val="1"/>
        </w:numPr>
        <w:tabs>
          <w:tab w:val="clear" w:pos="1800"/>
          <w:tab w:val="num" w:pos="540"/>
          <w:tab w:val="left" w:pos="9000"/>
        </w:tabs>
        <w:spacing w:after="0" w:line="240" w:lineRule="auto"/>
        <w:ind w:left="0" w:firstLine="0"/>
        <w:jc w:val="both"/>
        <w:rPr>
          <w:rFonts w:ascii="Times New Roman" w:hAnsi="Times New Roman" w:cs="Times New Roman"/>
          <w:sz w:val="28"/>
          <w:szCs w:val="28"/>
        </w:rPr>
      </w:pPr>
      <w:r w:rsidRPr="00CD6015">
        <w:rPr>
          <w:rFonts w:ascii="Times New Roman" w:hAnsi="Times New Roman" w:cs="Times New Roman"/>
          <w:sz w:val="28"/>
          <w:szCs w:val="28"/>
        </w:rPr>
        <w:t xml:space="preserve"> «Моя мама научилась петь! Теперь мы вместе поем и кружимся, взявшись за руки!»</w:t>
      </w:r>
    </w:p>
    <w:p w:rsidR="00DA6320" w:rsidRPr="00CD6015" w:rsidRDefault="00DA6320" w:rsidP="00DA6320">
      <w:pPr>
        <w:numPr>
          <w:ilvl w:val="1"/>
          <w:numId w:val="1"/>
        </w:numPr>
        <w:tabs>
          <w:tab w:val="clear" w:pos="1800"/>
          <w:tab w:val="num" w:pos="540"/>
          <w:tab w:val="left" w:pos="9000"/>
        </w:tabs>
        <w:spacing w:after="0" w:line="240" w:lineRule="auto"/>
        <w:ind w:left="0" w:firstLine="0"/>
        <w:jc w:val="both"/>
        <w:rPr>
          <w:rFonts w:ascii="Times New Roman" w:hAnsi="Times New Roman" w:cs="Times New Roman"/>
          <w:sz w:val="28"/>
          <w:szCs w:val="28"/>
        </w:rPr>
      </w:pPr>
      <w:r w:rsidRPr="00CD6015">
        <w:rPr>
          <w:rFonts w:ascii="Times New Roman" w:hAnsi="Times New Roman" w:cs="Times New Roman"/>
          <w:sz w:val="28"/>
          <w:szCs w:val="28"/>
        </w:rPr>
        <w:t>«Теперь мне жить гораздо веселее, так как я научился играть сам!»</w:t>
      </w:r>
    </w:p>
    <w:p w:rsidR="00DA6320" w:rsidRPr="00CD6015" w:rsidRDefault="00DA6320" w:rsidP="00DA6320">
      <w:pPr>
        <w:tabs>
          <w:tab w:val="left" w:pos="9000"/>
        </w:tabs>
        <w:spacing w:after="0" w:line="240" w:lineRule="auto"/>
        <w:jc w:val="both"/>
        <w:rPr>
          <w:rFonts w:ascii="Times New Roman" w:hAnsi="Times New Roman" w:cs="Times New Roman"/>
          <w:sz w:val="28"/>
          <w:szCs w:val="28"/>
        </w:rPr>
      </w:pPr>
    </w:p>
    <w:p w:rsidR="00DA6320" w:rsidRPr="00CD6015" w:rsidRDefault="00DA6320" w:rsidP="00DA6320">
      <w:pPr>
        <w:pStyle w:val="3"/>
        <w:tabs>
          <w:tab w:val="left" w:pos="9000"/>
        </w:tabs>
        <w:spacing w:before="0" w:after="0"/>
        <w:ind w:left="0" w:right="0"/>
        <w:jc w:val="left"/>
        <w:rPr>
          <w:color w:val="auto"/>
          <w:sz w:val="28"/>
          <w:szCs w:val="28"/>
        </w:rPr>
      </w:pPr>
    </w:p>
    <w:p w:rsidR="00DA6320" w:rsidRPr="00CD6015" w:rsidRDefault="00DA6320" w:rsidP="00DA6320">
      <w:pPr>
        <w:pStyle w:val="a3"/>
        <w:spacing w:before="0" w:beforeAutospacing="0" w:after="0" w:afterAutospacing="0"/>
        <w:rPr>
          <w:sz w:val="28"/>
          <w:szCs w:val="28"/>
        </w:rPr>
      </w:pPr>
    </w:p>
    <w:p w:rsidR="00DA6320" w:rsidRDefault="00DA6320" w:rsidP="00DA6320"/>
    <w:p w:rsidR="00BA0772" w:rsidRDefault="00BA0772"/>
    <w:sectPr w:rsidR="00BA0772" w:rsidSect="00CD60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019"/>
    <w:multiLevelType w:val="multilevel"/>
    <w:tmpl w:val="7F5EE07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DA6320"/>
    <w:rsid w:val="00BA0772"/>
    <w:rsid w:val="00DA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20"/>
  </w:style>
  <w:style w:type="paragraph" w:styleId="3">
    <w:name w:val="heading 3"/>
    <w:basedOn w:val="a"/>
    <w:link w:val="30"/>
    <w:qFormat/>
    <w:rsid w:val="00DA6320"/>
    <w:pPr>
      <w:spacing w:before="300" w:after="150" w:line="240" w:lineRule="auto"/>
      <w:ind w:left="300" w:right="300"/>
      <w:jc w:val="center"/>
      <w:outlineLvl w:val="2"/>
    </w:pPr>
    <w:rPr>
      <w:rFonts w:ascii="Times New Roman" w:eastAsia="Times New Roman" w:hAnsi="Times New Roman" w:cs="Times New Roman"/>
      <w:b/>
      <w:bCs/>
      <w:color w:val="FF7F24"/>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6320"/>
    <w:rPr>
      <w:rFonts w:ascii="Times New Roman" w:eastAsia="Times New Roman" w:hAnsi="Times New Roman" w:cs="Times New Roman"/>
      <w:b/>
      <w:bCs/>
      <w:color w:val="FF7F24"/>
      <w:sz w:val="18"/>
      <w:szCs w:val="18"/>
      <w:lang w:eastAsia="ru-RU"/>
    </w:rPr>
  </w:style>
  <w:style w:type="paragraph" w:styleId="a3">
    <w:name w:val="Normal (Web)"/>
    <w:basedOn w:val="a"/>
    <w:rsid w:val="00DA6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Office Word</Application>
  <DocSecurity>0</DocSecurity>
  <Lines>33</Lines>
  <Paragraphs>9</Paragraphs>
  <ScaleCrop>false</ScaleCrop>
  <Company>Reanimator Extreme Edition</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2014-07-17T08:45:00Z</dcterms:created>
  <dcterms:modified xsi:type="dcterms:W3CDTF">2014-07-17T08:45:00Z</dcterms:modified>
</cp:coreProperties>
</file>