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E65" w:rsidRPr="00E37ADA" w:rsidRDefault="00E37ADA" w:rsidP="00E37ADA">
      <w:pPr>
        <w:spacing w:after="0" w:line="240" w:lineRule="auto"/>
        <w:jc w:val="center"/>
        <w:rPr>
          <w:rFonts w:cs="Times New Roman"/>
          <w:szCs w:val="24"/>
          <w:lang w:val="ru-RU"/>
        </w:rPr>
      </w:pPr>
      <w:r w:rsidRPr="00E37ADA">
        <w:rPr>
          <w:rFonts w:cs="Times New Roman"/>
          <w:szCs w:val="24"/>
          <w:lang w:val="ru-RU"/>
        </w:rPr>
        <w:t>МУНИЦИПАЛЬНОЕ ДОШКОЛЬНОЕ ОБРАЗОВАТЕЛЬНОЕ УЧРЕЖДЕНИЕ</w:t>
      </w:r>
    </w:p>
    <w:p w:rsidR="00E37ADA" w:rsidRPr="00E37ADA" w:rsidRDefault="00E37ADA" w:rsidP="00E37ADA">
      <w:pPr>
        <w:spacing w:after="0" w:line="240" w:lineRule="auto"/>
        <w:jc w:val="center"/>
        <w:rPr>
          <w:rFonts w:cs="Times New Roman"/>
          <w:szCs w:val="24"/>
          <w:lang w:val="ru-RU"/>
        </w:rPr>
      </w:pPr>
      <w:r w:rsidRPr="00E37ADA">
        <w:rPr>
          <w:rFonts w:cs="Times New Roman"/>
          <w:szCs w:val="24"/>
          <w:lang w:val="ru-RU"/>
        </w:rPr>
        <w:t>«</w:t>
      </w:r>
      <w:r w:rsidR="00A81BEE">
        <w:rPr>
          <w:rFonts w:cs="Times New Roman"/>
          <w:szCs w:val="24"/>
          <w:lang w:val="ru-RU"/>
        </w:rPr>
        <w:t>Детский сад № 88</w:t>
      </w:r>
      <w:r w:rsidRPr="00E37ADA">
        <w:rPr>
          <w:rFonts w:cs="Times New Roman"/>
          <w:szCs w:val="24"/>
          <w:lang w:val="ru-RU"/>
        </w:rPr>
        <w:t xml:space="preserve"> </w:t>
      </w:r>
      <w:r w:rsidR="00A81BEE">
        <w:rPr>
          <w:rFonts w:cs="Times New Roman"/>
          <w:szCs w:val="24"/>
          <w:lang w:val="ru-RU"/>
        </w:rPr>
        <w:t>«Радуга</w:t>
      </w:r>
      <w:r w:rsidRPr="00E37ADA">
        <w:rPr>
          <w:rFonts w:cs="Times New Roman"/>
          <w:szCs w:val="24"/>
          <w:lang w:val="ru-RU"/>
        </w:rPr>
        <w:t xml:space="preserve">» </w:t>
      </w:r>
    </w:p>
    <w:p w:rsidR="00E37ADA" w:rsidRPr="00E37ADA" w:rsidRDefault="00E37ADA" w:rsidP="00E37ADA">
      <w:pPr>
        <w:spacing w:after="0" w:line="240" w:lineRule="auto"/>
        <w:jc w:val="center"/>
        <w:rPr>
          <w:rFonts w:cs="Times New Roman"/>
          <w:szCs w:val="24"/>
          <w:lang w:val="ru-RU"/>
        </w:rPr>
      </w:pPr>
      <w:r w:rsidRPr="00E37ADA">
        <w:rPr>
          <w:rFonts w:cs="Times New Roman"/>
          <w:szCs w:val="24"/>
          <w:lang w:val="ru-RU"/>
        </w:rPr>
        <w:t>г. Волжского Волгоградской области</w:t>
      </w:r>
    </w:p>
    <w:p w:rsidR="00E37ADA" w:rsidRPr="00E37ADA" w:rsidRDefault="00A81BEE" w:rsidP="00E37ADA">
      <w:pPr>
        <w:spacing w:after="0" w:line="240" w:lineRule="auto"/>
        <w:jc w:val="center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(МДОУ д/с № 88</w:t>
      </w:r>
      <w:r w:rsidR="00E37ADA" w:rsidRPr="00E37ADA">
        <w:rPr>
          <w:rFonts w:cs="Times New Roman"/>
          <w:szCs w:val="24"/>
          <w:lang w:val="ru-RU"/>
        </w:rPr>
        <w:t>)</w:t>
      </w:r>
    </w:p>
    <w:p w:rsidR="00E37ADA" w:rsidRPr="00E37ADA" w:rsidRDefault="00E37ADA" w:rsidP="00E37ADA">
      <w:pPr>
        <w:spacing w:after="0" w:line="240" w:lineRule="auto"/>
        <w:jc w:val="center"/>
        <w:rPr>
          <w:rFonts w:cs="Times New Roman"/>
          <w:b/>
          <w:szCs w:val="24"/>
          <w:lang w:val="ru-RU"/>
        </w:rPr>
      </w:pPr>
    </w:p>
    <w:p w:rsidR="00E37ADA" w:rsidRPr="00E37ADA" w:rsidRDefault="00E37ADA" w:rsidP="00E37ADA">
      <w:pPr>
        <w:spacing w:after="0" w:line="240" w:lineRule="auto"/>
        <w:jc w:val="center"/>
        <w:rPr>
          <w:rFonts w:cs="Times New Roman"/>
          <w:b/>
          <w:szCs w:val="24"/>
          <w:lang w:val="ru-RU"/>
        </w:rPr>
      </w:pPr>
    </w:p>
    <w:p w:rsidR="00E37ADA" w:rsidRPr="00E37ADA" w:rsidRDefault="00E37ADA" w:rsidP="00E37ADA">
      <w:pPr>
        <w:spacing w:after="0" w:line="240" w:lineRule="auto"/>
        <w:jc w:val="center"/>
        <w:rPr>
          <w:rFonts w:cs="Times New Roman"/>
          <w:szCs w:val="24"/>
          <w:lang w:val="ru-RU"/>
        </w:rPr>
      </w:pPr>
    </w:p>
    <w:p w:rsidR="00CF0E65" w:rsidRPr="00E37ADA" w:rsidRDefault="004466AC" w:rsidP="00E37ADA">
      <w:pPr>
        <w:spacing w:after="0" w:line="240" w:lineRule="auto"/>
        <w:jc w:val="center"/>
        <w:rPr>
          <w:rFonts w:cs="Times New Roman"/>
          <w:b/>
          <w:szCs w:val="24"/>
          <w:lang w:val="ru-RU"/>
        </w:rPr>
      </w:pPr>
      <w:r w:rsidRPr="00E37ADA">
        <w:rPr>
          <w:rFonts w:cs="Times New Roman"/>
          <w:b/>
          <w:szCs w:val="24"/>
          <w:lang w:val="ru-RU"/>
        </w:rPr>
        <w:t>ИНФОРМАЦИЯ</w:t>
      </w:r>
      <w:r w:rsidRPr="00E37ADA">
        <w:rPr>
          <w:rFonts w:cs="Times New Roman"/>
          <w:b/>
          <w:szCs w:val="24"/>
          <w:lang w:val="ru-RU"/>
        </w:rPr>
        <w:br/>
        <w:t>о поступлении и расходовании финансовых и материальных средств</w:t>
      </w:r>
      <w:r w:rsidRPr="00E37ADA">
        <w:rPr>
          <w:rFonts w:cs="Times New Roman"/>
          <w:b/>
          <w:szCs w:val="24"/>
          <w:lang w:val="ru-RU"/>
        </w:rPr>
        <w:br/>
        <w:t>по итогам 2025 финансового года</w:t>
      </w:r>
    </w:p>
    <w:p w:rsidR="00E37ADA" w:rsidRPr="00E37ADA" w:rsidRDefault="00E37ADA" w:rsidP="00E37ADA">
      <w:pPr>
        <w:spacing w:after="0" w:line="240" w:lineRule="auto"/>
        <w:jc w:val="center"/>
        <w:rPr>
          <w:rFonts w:cs="Times New Roman"/>
          <w:szCs w:val="24"/>
          <w:lang w:val="ru-RU"/>
        </w:rPr>
      </w:pPr>
    </w:p>
    <w:tbl>
      <w:tblPr>
        <w:tblW w:w="5000" w:type="pct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1798"/>
        <w:gridCol w:w="4195"/>
        <w:gridCol w:w="4195"/>
      </w:tblGrid>
      <w:tr w:rsidR="00CF0E65" w:rsidRPr="0046153E" w:rsidTr="00E37ADA">
        <w:trPr>
          <w:jc w:val="center"/>
        </w:trPr>
        <w:tc>
          <w:tcPr>
            <w:tcW w:w="882" w:type="pct"/>
            <w:vAlign w:val="center"/>
          </w:tcPr>
          <w:p w:rsidR="00CF0E65" w:rsidRPr="00E37ADA" w:rsidRDefault="004466AC" w:rsidP="00E37ADA">
            <w:pPr>
              <w:spacing w:before="60" w:after="60" w:line="240" w:lineRule="auto"/>
              <w:jc w:val="center"/>
              <w:rPr>
                <w:rFonts w:cs="Times New Roman"/>
                <w:szCs w:val="24"/>
              </w:rPr>
            </w:pPr>
            <w:proofErr w:type="spellStart"/>
            <w:r w:rsidRPr="00E37ADA">
              <w:rPr>
                <w:rFonts w:cs="Times New Roman"/>
                <w:b/>
                <w:szCs w:val="24"/>
              </w:rPr>
              <w:t>Год</w:t>
            </w:r>
            <w:proofErr w:type="spellEnd"/>
          </w:p>
        </w:tc>
        <w:tc>
          <w:tcPr>
            <w:tcW w:w="2059" w:type="pct"/>
            <w:vAlign w:val="center"/>
          </w:tcPr>
          <w:p w:rsidR="00CF0E65" w:rsidRPr="00E37ADA" w:rsidRDefault="004466AC" w:rsidP="00E37ADA">
            <w:pPr>
              <w:spacing w:before="60" w:after="60"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E37ADA">
              <w:rPr>
                <w:rFonts w:cs="Times New Roman"/>
                <w:b/>
                <w:szCs w:val="24"/>
                <w:lang w:val="ru-RU"/>
              </w:rPr>
              <w:t>Поступившие финансовые и материальные средства</w:t>
            </w:r>
          </w:p>
        </w:tc>
        <w:tc>
          <w:tcPr>
            <w:tcW w:w="2059" w:type="pct"/>
            <w:vAlign w:val="center"/>
          </w:tcPr>
          <w:p w:rsidR="00CF0E65" w:rsidRPr="00E37ADA" w:rsidRDefault="004466AC" w:rsidP="00E37ADA">
            <w:pPr>
              <w:spacing w:before="60" w:after="60" w:line="240" w:lineRule="auto"/>
              <w:jc w:val="center"/>
              <w:rPr>
                <w:rFonts w:cs="Times New Roman"/>
                <w:szCs w:val="24"/>
                <w:lang w:val="ru-RU"/>
              </w:rPr>
            </w:pPr>
            <w:r w:rsidRPr="00E37ADA">
              <w:rPr>
                <w:rFonts w:cs="Times New Roman"/>
                <w:b/>
                <w:szCs w:val="24"/>
                <w:lang w:val="ru-RU"/>
              </w:rPr>
              <w:t>Расходованные финансовые и материальные средства</w:t>
            </w:r>
          </w:p>
        </w:tc>
      </w:tr>
      <w:tr w:rsidR="00CF0E65" w:rsidRPr="00E37ADA" w:rsidTr="00E37ADA">
        <w:trPr>
          <w:jc w:val="center"/>
        </w:trPr>
        <w:tc>
          <w:tcPr>
            <w:tcW w:w="882" w:type="pct"/>
            <w:vAlign w:val="center"/>
          </w:tcPr>
          <w:p w:rsidR="00CF0E65" w:rsidRPr="00E37ADA" w:rsidRDefault="004466AC" w:rsidP="00E37ADA">
            <w:pPr>
              <w:spacing w:before="60" w:after="60" w:line="240" w:lineRule="auto"/>
              <w:jc w:val="center"/>
              <w:rPr>
                <w:rFonts w:cs="Times New Roman"/>
                <w:szCs w:val="24"/>
              </w:rPr>
            </w:pPr>
            <w:r w:rsidRPr="00E37ADA">
              <w:rPr>
                <w:rFonts w:cs="Times New Roman"/>
                <w:szCs w:val="24"/>
              </w:rPr>
              <w:t>2025</w:t>
            </w:r>
          </w:p>
        </w:tc>
        <w:tc>
          <w:tcPr>
            <w:tcW w:w="2059" w:type="pct"/>
            <w:vAlign w:val="center"/>
          </w:tcPr>
          <w:p w:rsidR="00CF0E65" w:rsidRPr="00E37ADA" w:rsidRDefault="0046153E" w:rsidP="00E37ADA">
            <w:pPr>
              <w:spacing w:before="60" w:after="6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ru-RU"/>
              </w:rPr>
              <w:t>50 407 579,27</w:t>
            </w:r>
            <w:r w:rsidR="004466AC" w:rsidRPr="00E37ADA">
              <w:rPr>
                <w:rFonts w:cs="Times New Roman"/>
                <w:szCs w:val="24"/>
              </w:rPr>
              <w:t xml:space="preserve"> </w:t>
            </w:r>
            <w:proofErr w:type="spellStart"/>
            <w:r w:rsidR="004466AC" w:rsidRPr="00E37ADA">
              <w:rPr>
                <w:rFonts w:cs="Times New Roman"/>
                <w:szCs w:val="24"/>
              </w:rPr>
              <w:t>руб</w:t>
            </w:r>
            <w:proofErr w:type="spellEnd"/>
            <w:r w:rsidR="004466AC" w:rsidRPr="00E37ADA">
              <w:rPr>
                <w:rFonts w:cs="Times New Roman"/>
                <w:szCs w:val="24"/>
              </w:rPr>
              <w:t>.</w:t>
            </w:r>
          </w:p>
        </w:tc>
        <w:tc>
          <w:tcPr>
            <w:tcW w:w="2059" w:type="pct"/>
            <w:vAlign w:val="center"/>
          </w:tcPr>
          <w:p w:rsidR="00CF0E65" w:rsidRPr="00E37ADA" w:rsidRDefault="0046153E" w:rsidP="00E37ADA">
            <w:pPr>
              <w:spacing w:before="60" w:after="6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ru-RU"/>
              </w:rPr>
              <w:t>48 663 214,03</w:t>
            </w:r>
            <w:r w:rsidR="004466AC" w:rsidRPr="00E37ADA">
              <w:rPr>
                <w:rFonts w:cs="Times New Roman"/>
                <w:szCs w:val="24"/>
              </w:rPr>
              <w:t xml:space="preserve"> </w:t>
            </w:r>
            <w:proofErr w:type="spellStart"/>
            <w:r w:rsidR="004466AC" w:rsidRPr="00E37ADA">
              <w:rPr>
                <w:rFonts w:cs="Times New Roman"/>
                <w:szCs w:val="24"/>
              </w:rPr>
              <w:t>руб</w:t>
            </w:r>
            <w:proofErr w:type="spellEnd"/>
            <w:r w:rsidR="004466AC" w:rsidRPr="00E37ADA">
              <w:rPr>
                <w:rFonts w:cs="Times New Roman"/>
                <w:szCs w:val="24"/>
              </w:rPr>
              <w:t>.</w:t>
            </w:r>
          </w:p>
        </w:tc>
      </w:tr>
    </w:tbl>
    <w:p w:rsidR="00E37ADA" w:rsidRDefault="00E37ADA" w:rsidP="00E37ADA">
      <w:pPr>
        <w:spacing w:after="0" w:line="240" w:lineRule="auto"/>
        <w:rPr>
          <w:rFonts w:cs="Times New Roman"/>
          <w:b/>
          <w:szCs w:val="24"/>
          <w:lang w:val="ru-RU"/>
        </w:rPr>
      </w:pPr>
    </w:p>
    <w:p w:rsidR="00CF0E65" w:rsidRPr="00E37ADA" w:rsidRDefault="004466AC" w:rsidP="00E37ADA">
      <w:pPr>
        <w:spacing w:after="0" w:line="240" w:lineRule="auto"/>
        <w:rPr>
          <w:rFonts w:cs="Times New Roman"/>
          <w:szCs w:val="24"/>
          <w:lang w:val="ru-RU"/>
        </w:rPr>
      </w:pPr>
      <w:r w:rsidRPr="00E37ADA">
        <w:rPr>
          <w:rFonts w:cs="Times New Roman"/>
          <w:szCs w:val="24"/>
          <w:lang w:val="ru-RU"/>
        </w:rPr>
        <w:t>В том числе по видам финансового обеспечения:</w:t>
      </w:r>
    </w:p>
    <w:p w:rsidR="00E37ADA" w:rsidRPr="00E37ADA" w:rsidRDefault="00E37ADA" w:rsidP="00E37ADA">
      <w:pPr>
        <w:spacing w:after="0" w:line="240" w:lineRule="auto"/>
        <w:rPr>
          <w:rFonts w:cs="Times New Roman"/>
          <w:szCs w:val="24"/>
          <w:lang w:val="ru-RU"/>
        </w:rPr>
      </w:pPr>
    </w:p>
    <w:tbl>
      <w:tblPr>
        <w:tblW w:w="5000" w:type="pct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4914"/>
        <w:gridCol w:w="2637"/>
        <w:gridCol w:w="2637"/>
      </w:tblGrid>
      <w:tr w:rsidR="00CF0E65" w:rsidRPr="00E37ADA" w:rsidTr="00E37ADA">
        <w:trPr>
          <w:jc w:val="center"/>
        </w:trPr>
        <w:tc>
          <w:tcPr>
            <w:tcW w:w="2412" w:type="pct"/>
            <w:vAlign w:val="center"/>
          </w:tcPr>
          <w:p w:rsidR="00CF0E65" w:rsidRPr="00E37ADA" w:rsidRDefault="004466AC" w:rsidP="00E37AD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proofErr w:type="spellStart"/>
            <w:r w:rsidRPr="00E37ADA">
              <w:rPr>
                <w:rFonts w:cs="Times New Roman"/>
                <w:b/>
                <w:szCs w:val="24"/>
              </w:rPr>
              <w:t>Источник</w:t>
            </w:r>
            <w:proofErr w:type="spellEnd"/>
            <w:r w:rsidRPr="00E37ADA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E37ADA">
              <w:rPr>
                <w:rFonts w:cs="Times New Roman"/>
                <w:b/>
                <w:szCs w:val="24"/>
              </w:rPr>
              <w:t>финансирования</w:t>
            </w:r>
            <w:proofErr w:type="spellEnd"/>
          </w:p>
        </w:tc>
        <w:tc>
          <w:tcPr>
            <w:tcW w:w="1294" w:type="pct"/>
            <w:vAlign w:val="center"/>
          </w:tcPr>
          <w:p w:rsidR="00CF0E65" w:rsidRPr="00E37ADA" w:rsidRDefault="004466AC" w:rsidP="00E37AD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37ADA">
              <w:rPr>
                <w:rFonts w:cs="Times New Roman"/>
                <w:b/>
                <w:szCs w:val="24"/>
              </w:rPr>
              <w:t>Поступило, руб.</w:t>
            </w:r>
          </w:p>
        </w:tc>
        <w:tc>
          <w:tcPr>
            <w:tcW w:w="1294" w:type="pct"/>
            <w:vAlign w:val="center"/>
          </w:tcPr>
          <w:p w:rsidR="00CF0E65" w:rsidRPr="00E37ADA" w:rsidRDefault="004466AC" w:rsidP="00E37AD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E37ADA">
              <w:rPr>
                <w:rFonts w:cs="Times New Roman"/>
                <w:b/>
                <w:szCs w:val="24"/>
              </w:rPr>
              <w:t>Израсходовано, руб.</w:t>
            </w:r>
          </w:p>
        </w:tc>
      </w:tr>
      <w:tr w:rsidR="00CF0E65" w:rsidRPr="00E37ADA" w:rsidTr="00E37ADA">
        <w:trPr>
          <w:jc w:val="center"/>
        </w:trPr>
        <w:tc>
          <w:tcPr>
            <w:tcW w:w="2412" w:type="pct"/>
            <w:vAlign w:val="center"/>
          </w:tcPr>
          <w:p w:rsidR="00CF0E65" w:rsidRPr="00E37ADA" w:rsidRDefault="00E37ADA" w:rsidP="00E37ADA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КФО 2 </w:t>
            </w:r>
            <w:r>
              <w:rPr>
                <w:rFonts w:cs="Times New Roman"/>
                <w:szCs w:val="24"/>
                <w:lang w:val="ru-RU"/>
              </w:rPr>
              <w:t>-</w:t>
            </w:r>
            <w:r w:rsidR="004466AC" w:rsidRPr="00E37ADA">
              <w:rPr>
                <w:rFonts w:cs="Times New Roman"/>
                <w:szCs w:val="24"/>
              </w:rPr>
              <w:t xml:space="preserve"> </w:t>
            </w:r>
            <w:proofErr w:type="spellStart"/>
            <w:r w:rsidR="004466AC" w:rsidRPr="00E37ADA">
              <w:rPr>
                <w:rFonts w:cs="Times New Roman"/>
                <w:szCs w:val="24"/>
              </w:rPr>
              <w:t>приносящая</w:t>
            </w:r>
            <w:proofErr w:type="spellEnd"/>
            <w:r w:rsidR="004466AC" w:rsidRPr="00E37ADA">
              <w:rPr>
                <w:rFonts w:cs="Times New Roman"/>
                <w:szCs w:val="24"/>
              </w:rPr>
              <w:t xml:space="preserve"> </w:t>
            </w:r>
            <w:proofErr w:type="spellStart"/>
            <w:r w:rsidR="004466AC" w:rsidRPr="00E37ADA">
              <w:rPr>
                <w:rFonts w:cs="Times New Roman"/>
                <w:szCs w:val="24"/>
              </w:rPr>
              <w:t>доход</w:t>
            </w:r>
            <w:proofErr w:type="spellEnd"/>
            <w:r w:rsidR="004466AC" w:rsidRPr="00E37ADA">
              <w:rPr>
                <w:rFonts w:cs="Times New Roman"/>
                <w:szCs w:val="24"/>
              </w:rPr>
              <w:t xml:space="preserve"> </w:t>
            </w:r>
            <w:proofErr w:type="spellStart"/>
            <w:r w:rsidR="004466AC" w:rsidRPr="00E37ADA">
              <w:rPr>
                <w:rFonts w:cs="Times New Roman"/>
                <w:szCs w:val="24"/>
              </w:rPr>
              <w:t>деятельность</w:t>
            </w:r>
            <w:proofErr w:type="spellEnd"/>
          </w:p>
        </w:tc>
        <w:tc>
          <w:tcPr>
            <w:tcW w:w="1294" w:type="pct"/>
            <w:vAlign w:val="center"/>
          </w:tcPr>
          <w:p w:rsidR="00CF0E65" w:rsidRPr="004466AC" w:rsidRDefault="0046153E" w:rsidP="00E37ADA">
            <w:pPr>
              <w:spacing w:after="0" w:line="240" w:lineRule="auto"/>
              <w:jc w:val="right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7 734 328,06</w:t>
            </w:r>
          </w:p>
        </w:tc>
        <w:tc>
          <w:tcPr>
            <w:tcW w:w="1294" w:type="pct"/>
            <w:vAlign w:val="center"/>
          </w:tcPr>
          <w:p w:rsidR="00CF0E65" w:rsidRPr="004466AC" w:rsidRDefault="0046153E" w:rsidP="00E37ADA">
            <w:pPr>
              <w:spacing w:after="0" w:line="240" w:lineRule="auto"/>
              <w:jc w:val="right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7 828 327,56</w:t>
            </w:r>
          </w:p>
        </w:tc>
      </w:tr>
      <w:tr w:rsidR="00CF0E65" w:rsidRPr="00E37ADA" w:rsidTr="00E37ADA">
        <w:trPr>
          <w:jc w:val="center"/>
        </w:trPr>
        <w:tc>
          <w:tcPr>
            <w:tcW w:w="2412" w:type="pct"/>
            <w:vAlign w:val="center"/>
          </w:tcPr>
          <w:p w:rsidR="00CF0E65" w:rsidRPr="00E37ADA" w:rsidRDefault="00E37ADA" w:rsidP="00E37ADA">
            <w:pPr>
              <w:spacing w:after="0" w:line="240" w:lineRule="auto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КФО 4 -</w:t>
            </w:r>
            <w:r w:rsidR="004466AC" w:rsidRPr="00E37ADA">
              <w:rPr>
                <w:rFonts w:cs="Times New Roman"/>
                <w:szCs w:val="24"/>
                <w:lang w:val="ru-RU"/>
              </w:rPr>
              <w:t xml:space="preserve"> субсидия на в</w:t>
            </w:r>
            <w:r>
              <w:rPr>
                <w:rFonts w:cs="Times New Roman"/>
                <w:szCs w:val="24"/>
                <w:lang w:val="ru-RU"/>
              </w:rPr>
              <w:t>ыполнение МЗ</w:t>
            </w:r>
          </w:p>
        </w:tc>
        <w:tc>
          <w:tcPr>
            <w:tcW w:w="1294" w:type="pct"/>
            <w:vAlign w:val="center"/>
          </w:tcPr>
          <w:p w:rsidR="00CF0E65" w:rsidRPr="004466AC" w:rsidRDefault="0046153E" w:rsidP="00E37ADA">
            <w:pPr>
              <w:spacing w:after="0" w:line="240" w:lineRule="auto"/>
              <w:jc w:val="right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39 529 055,04</w:t>
            </w:r>
          </w:p>
        </w:tc>
        <w:tc>
          <w:tcPr>
            <w:tcW w:w="1294" w:type="pct"/>
            <w:vAlign w:val="center"/>
          </w:tcPr>
          <w:p w:rsidR="00CF0E65" w:rsidRPr="004466AC" w:rsidRDefault="0046153E" w:rsidP="00E37ADA">
            <w:pPr>
              <w:spacing w:after="0" w:line="240" w:lineRule="auto"/>
              <w:jc w:val="right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37 690 730,30</w:t>
            </w:r>
          </w:p>
        </w:tc>
      </w:tr>
      <w:tr w:rsidR="00CF0E65" w:rsidRPr="00E37ADA" w:rsidTr="00E37ADA">
        <w:trPr>
          <w:jc w:val="center"/>
        </w:trPr>
        <w:tc>
          <w:tcPr>
            <w:tcW w:w="2412" w:type="pct"/>
            <w:vAlign w:val="center"/>
          </w:tcPr>
          <w:p w:rsidR="00CF0E65" w:rsidRPr="00E37ADA" w:rsidRDefault="00E37ADA" w:rsidP="00E37ADA">
            <w:pPr>
              <w:spacing w:after="0" w:line="240" w:lineRule="auto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КФО 5 -</w:t>
            </w:r>
            <w:r w:rsidR="004466AC" w:rsidRPr="00E37ADA">
              <w:rPr>
                <w:rFonts w:cs="Times New Roman"/>
                <w:szCs w:val="24"/>
                <w:lang w:val="ru-RU"/>
              </w:rPr>
              <w:t xml:space="preserve"> субсидии на иные цели</w:t>
            </w:r>
          </w:p>
        </w:tc>
        <w:tc>
          <w:tcPr>
            <w:tcW w:w="1294" w:type="pct"/>
            <w:vAlign w:val="center"/>
          </w:tcPr>
          <w:p w:rsidR="00CF0E65" w:rsidRPr="004466AC" w:rsidRDefault="0046153E" w:rsidP="00E37ADA">
            <w:pPr>
              <w:spacing w:after="0" w:line="240" w:lineRule="auto"/>
              <w:jc w:val="right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3 144 156,17</w:t>
            </w:r>
          </w:p>
        </w:tc>
        <w:tc>
          <w:tcPr>
            <w:tcW w:w="1294" w:type="pct"/>
            <w:vAlign w:val="center"/>
          </w:tcPr>
          <w:p w:rsidR="00CF0E65" w:rsidRPr="004466AC" w:rsidRDefault="0046153E" w:rsidP="00E37ADA">
            <w:pPr>
              <w:spacing w:after="0" w:line="240" w:lineRule="auto"/>
              <w:jc w:val="right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3 144 156,17</w:t>
            </w:r>
          </w:p>
        </w:tc>
      </w:tr>
      <w:tr w:rsidR="00CF0E65" w:rsidRPr="00E37ADA" w:rsidTr="00E37ADA">
        <w:trPr>
          <w:jc w:val="center"/>
        </w:trPr>
        <w:tc>
          <w:tcPr>
            <w:tcW w:w="2412" w:type="pct"/>
            <w:vAlign w:val="center"/>
          </w:tcPr>
          <w:p w:rsidR="00CF0E65" w:rsidRPr="00E37ADA" w:rsidRDefault="004466AC" w:rsidP="00E37ADA">
            <w:pPr>
              <w:spacing w:after="0" w:line="240" w:lineRule="auto"/>
              <w:rPr>
                <w:rFonts w:cs="Times New Roman"/>
                <w:szCs w:val="24"/>
              </w:rPr>
            </w:pPr>
            <w:r w:rsidRPr="00E37ADA">
              <w:rPr>
                <w:rFonts w:cs="Times New Roman"/>
                <w:b/>
                <w:szCs w:val="24"/>
              </w:rPr>
              <w:t>ИТОГО</w:t>
            </w:r>
          </w:p>
        </w:tc>
        <w:tc>
          <w:tcPr>
            <w:tcW w:w="1294" w:type="pct"/>
            <w:vAlign w:val="center"/>
          </w:tcPr>
          <w:p w:rsidR="00CF0E65" w:rsidRPr="00037936" w:rsidRDefault="0046153E" w:rsidP="00E37ADA">
            <w:pPr>
              <w:spacing w:after="0" w:line="240" w:lineRule="auto"/>
              <w:jc w:val="right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b/>
                <w:szCs w:val="24"/>
                <w:lang w:val="ru-RU"/>
              </w:rPr>
              <w:t>50 407 579,27</w:t>
            </w:r>
          </w:p>
        </w:tc>
        <w:tc>
          <w:tcPr>
            <w:tcW w:w="1294" w:type="pct"/>
            <w:vAlign w:val="center"/>
          </w:tcPr>
          <w:p w:rsidR="00CF0E65" w:rsidRPr="00037936" w:rsidRDefault="0046153E" w:rsidP="00E37ADA">
            <w:pPr>
              <w:spacing w:after="0" w:line="240" w:lineRule="auto"/>
              <w:jc w:val="right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b/>
                <w:szCs w:val="24"/>
                <w:lang w:val="ru-RU"/>
              </w:rPr>
              <w:t>48 663 214,03</w:t>
            </w:r>
            <w:bookmarkStart w:id="0" w:name="_GoBack"/>
            <w:bookmarkEnd w:id="0"/>
          </w:p>
        </w:tc>
      </w:tr>
    </w:tbl>
    <w:p w:rsidR="00E37ADA" w:rsidRDefault="00E37ADA" w:rsidP="00E37ADA">
      <w:pPr>
        <w:spacing w:after="0" w:line="240" w:lineRule="auto"/>
        <w:ind w:firstLine="709"/>
        <w:jc w:val="both"/>
        <w:rPr>
          <w:rFonts w:cs="Times New Roman"/>
          <w:b/>
          <w:szCs w:val="24"/>
          <w:lang w:val="ru-RU"/>
        </w:rPr>
      </w:pPr>
    </w:p>
    <w:p w:rsidR="00CF0E65" w:rsidRPr="00E37ADA" w:rsidRDefault="00E37ADA" w:rsidP="00E37ADA">
      <w:pPr>
        <w:spacing w:after="0" w:line="240" w:lineRule="auto"/>
        <w:ind w:firstLine="709"/>
        <w:jc w:val="both"/>
        <w:rPr>
          <w:rFonts w:cs="Times New Roman"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Примечание:</w:t>
      </w:r>
      <w:r w:rsidR="004466AC" w:rsidRPr="00E37ADA">
        <w:rPr>
          <w:rFonts w:cs="Times New Roman"/>
          <w:b/>
          <w:szCs w:val="24"/>
          <w:lang w:val="ru-RU"/>
        </w:rPr>
        <w:t xml:space="preserve"> </w:t>
      </w:r>
      <w:r>
        <w:rPr>
          <w:rFonts w:cs="Times New Roman"/>
          <w:szCs w:val="24"/>
          <w:lang w:val="ru-RU"/>
        </w:rPr>
        <w:t>с</w:t>
      </w:r>
      <w:r w:rsidR="004466AC" w:rsidRPr="00E37ADA">
        <w:rPr>
          <w:rFonts w:cs="Times New Roman"/>
          <w:szCs w:val="24"/>
          <w:lang w:val="ru-RU"/>
        </w:rPr>
        <w:t>ведения сформированы по данным отчетов об исполнении учреждением плана его финансово-хозяйственной деятельности (ф. 0503737) по КФО 2, 4 и 5 на 01.01.2026.</w:t>
      </w:r>
    </w:p>
    <w:sectPr w:rsidR="00CF0E65" w:rsidRPr="00E37ADA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37936"/>
    <w:rsid w:val="0006063C"/>
    <w:rsid w:val="0015074B"/>
    <w:rsid w:val="0029639D"/>
    <w:rsid w:val="00326F90"/>
    <w:rsid w:val="004466AC"/>
    <w:rsid w:val="0046153E"/>
    <w:rsid w:val="00A81BEE"/>
    <w:rsid w:val="00AA1D8D"/>
    <w:rsid w:val="00B47730"/>
    <w:rsid w:val="00CB0664"/>
    <w:rsid w:val="00CF0E65"/>
    <w:rsid w:val="00E37AD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92417C8-72E9-4064-B284-D7510A5EB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Пользователь</cp:lastModifiedBy>
  <cp:revision>2</cp:revision>
  <dcterms:created xsi:type="dcterms:W3CDTF">2026-08-12T13:23:00Z</dcterms:created>
  <dcterms:modified xsi:type="dcterms:W3CDTF">2026-08-12T13:23:00Z</dcterms:modified>
</cp:coreProperties>
</file>